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0388" w14:textId="3ECB812A" w:rsidR="00AD2B91" w:rsidRPr="00744E09" w:rsidRDefault="000251A7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A81E9E">
        <w:rPr>
          <w:rFonts w:ascii="Garamond" w:hAnsi="Garamond"/>
          <w:b/>
          <w:i/>
          <w:sz w:val="26"/>
          <w:szCs w:val="26"/>
        </w:rPr>
        <w:t xml:space="preserve">Archívumból a történelemórára – </w:t>
      </w:r>
      <w:bookmarkStart w:id="0" w:name="_Hlk129330379"/>
      <w:r w:rsidRPr="00A81E9E">
        <w:rPr>
          <w:rFonts w:ascii="Garamond" w:hAnsi="Garamond"/>
          <w:b/>
          <w:i/>
          <w:sz w:val="26"/>
          <w:szCs w:val="26"/>
        </w:rPr>
        <w:t>Levéltári források felhasználása</w:t>
      </w:r>
      <w:r w:rsidR="00A81E9E">
        <w:rPr>
          <w:rFonts w:ascii="Garamond" w:hAnsi="Garamond"/>
          <w:b/>
          <w:i/>
          <w:sz w:val="26"/>
          <w:szCs w:val="26"/>
        </w:rPr>
        <w:br/>
      </w:r>
      <w:r w:rsidRPr="00A81E9E">
        <w:rPr>
          <w:rFonts w:ascii="Garamond" w:hAnsi="Garamond"/>
          <w:b/>
          <w:i/>
          <w:sz w:val="26"/>
          <w:szCs w:val="26"/>
        </w:rPr>
        <w:t>a magyar zsidóság történetéhez</w:t>
      </w:r>
      <w:r w:rsidRPr="000251A7">
        <w:rPr>
          <w:rFonts w:ascii="Garamond" w:hAnsi="Garamond"/>
          <w:b/>
          <w:sz w:val="26"/>
          <w:szCs w:val="26"/>
        </w:rPr>
        <w:t xml:space="preserve"> </w:t>
      </w:r>
      <w:bookmarkEnd w:id="0"/>
      <w:r w:rsidR="00AF795B" w:rsidRPr="00506C1D">
        <w:rPr>
          <w:rFonts w:ascii="Garamond" w:hAnsi="Garamond"/>
          <w:b/>
          <w:sz w:val="26"/>
          <w:szCs w:val="26"/>
        </w:rPr>
        <w:t xml:space="preserve">című </w:t>
      </w:r>
      <w:r w:rsidR="00E41FD2" w:rsidRPr="00506C1D">
        <w:rPr>
          <w:rFonts w:ascii="Garamond" w:hAnsi="Garamond"/>
          <w:b/>
          <w:sz w:val="26"/>
          <w:szCs w:val="26"/>
        </w:rPr>
        <w:t>202</w:t>
      </w:r>
      <w:r w:rsidR="00A44585">
        <w:rPr>
          <w:rFonts w:ascii="Garamond" w:hAnsi="Garamond"/>
          <w:b/>
          <w:sz w:val="26"/>
          <w:szCs w:val="26"/>
        </w:rPr>
        <w:t>3</w:t>
      </w:r>
      <w:r w:rsidR="00E41FD2" w:rsidRPr="00506C1D">
        <w:rPr>
          <w:rFonts w:ascii="Garamond" w:hAnsi="Garamond"/>
          <w:b/>
          <w:sz w:val="26"/>
          <w:szCs w:val="26"/>
        </w:rPr>
        <w:t xml:space="preserve">. </w:t>
      </w:r>
      <w:r w:rsidR="00462924">
        <w:rPr>
          <w:rFonts w:ascii="Garamond" w:hAnsi="Garamond"/>
          <w:b/>
          <w:sz w:val="26"/>
          <w:szCs w:val="26"/>
        </w:rPr>
        <w:t>május</w:t>
      </w:r>
      <w:r>
        <w:rPr>
          <w:rFonts w:ascii="Garamond" w:hAnsi="Garamond"/>
          <w:b/>
          <w:sz w:val="26"/>
          <w:szCs w:val="26"/>
        </w:rPr>
        <w:t xml:space="preserve"> </w:t>
      </w:r>
      <w:r w:rsidR="00462924">
        <w:rPr>
          <w:rFonts w:ascii="Garamond" w:hAnsi="Garamond"/>
          <w:b/>
          <w:sz w:val="26"/>
          <w:szCs w:val="26"/>
        </w:rPr>
        <w:t>2</w:t>
      </w:r>
      <w:r>
        <w:rPr>
          <w:rFonts w:ascii="Garamond" w:hAnsi="Garamond"/>
          <w:b/>
          <w:sz w:val="26"/>
          <w:szCs w:val="26"/>
        </w:rPr>
        <w:t>-</w:t>
      </w:r>
      <w:r w:rsidR="00E41FD2" w:rsidRPr="00506C1D">
        <w:rPr>
          <w:rFonts w:ascii="Garamond" w:hAnsi="Garamond"/>
          <w:b/>
          <w:sz w:val="26"/>
          <w:szCs w:val="26"/>
        </w:rPr>
        <w:t>i képzésre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06D6E4A3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202</w:t>
      </w:r>
      <w:r w:rsidR="00A44585">
        <w:rPr>
          <w:rFonts w:ascii="Garamond" w:hAnsi="Garamond"/>
        </w:rPr>
        <w:t>3</w:t>
      </w:r>
      <w:r w:rsidRPr="00506C1D">
        <w:rPr>
          <w:rFonts w:ascii="Garamond" w:hAnsi="Garamond"/>
        </w:rPr>
        <w:t>.</w:t>
      </w:r>
      <w:r w:rsidR="00A81E9E">
        <w:rPr>
          <w:rFonts w:ascii="Garamond" w:hAnsi="Garamond"/>
        </w:rPr>
        <w:t xml:space="preserve"> </w:t>
      </w:r>
      <w:r w:rsidR="00462924">
        <w:rPr>
          <w:rFonts w:ascii="Garamond" w:hAnsi="Garamond"/>
        </w:rPr>
        <w:t>május</w:t>
      </w:r>
      <w:r w:rsidR="000251A7">
        <w:rPr>
          <w:rFonts w:ascii="Garamond" w:hAnsi="Garamond"/>
        </w:rPr>
        <w:t xml:space="preserve"> </w:t>
      </w:r>
      <w:r w:rsidR="00462924">
        <w:rPr>
          <w:rFonts w:ascii="Garamond" w:hAnsi="Garamond"/>
        </w:rPr>
        <w:t>2</w:t>
      </w:r>
      <w:bookmarkStart w:id="1" w:name="_GoBack"/>
      <w:bookmarkEnd w:id="1"/>
      <w:r w:rsidR="000251A7">
        <w:rPr>
          <w:rFonts w:ascii="Garamond" w:hAnsi="Garamond"/>
        </w:rPr>
        <w:t>-</w:t>
      </w:r>
      <w:r w:rsidRPr="00506C1D">
        <w:rPr>
          <w:rFonts w:ascii="Garamond" w:hAnsi="Garamond"/>
        </w:rPr>
        <w:t>i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0251A7">
        <w:rPr>
          <w:rFonts w:ascii="Garamond" w:hAnsi="Garamond"/>
        </w:rPr>
        <w:t>8890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77777777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E41FD2" w:rsidRPr="00744E09">
        <w:rPr>
          <w:rFonts w:ascii="Garamond" w:hAnsi="Garamond"/>
          <w:sz w:val="20"/>
        </w:rPr>
        <w:t>3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852EB0" w:rsidRPr="006D74D6" w:rsidRDefault="00462924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C57AD"/>
    <w:rsid w:val="00444A71"/>
    <w:rsid w:val="00462924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E45CE"/>
    <w:rsid w:val="007E79CF"/>
    <w:rsid w:val="00801F81"/>
    <w:rsid w:val="00822B95"/>
    <w:rsid w:val="00823575"/>
    <w:rsid w:val="00842146"/>
    <w:rsid w:val="008577BB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C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C3043A-5709-4923-BD56-1F9F0242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3</cp:revision>
  <dcterms:created xsi:type="dcterms:W3CDTF">2023-04-13T09:08:00Z</dcterms:created>
  <dcterms:modified xsi:type="dcterms:W3CDTF">2023-04-13T09:08:00Z</dcterms:modified>
</cp:coreProperties>
</file>